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1E" w:rsidRPr="00E9010C" w:rsidRDefault="00E9010C">
      <w:pPr>
        <w:rPr>
          <w:rFonts w:ascii="Times New Roman" w:eastAsia="Times New Roman" w:hAnsi="Times New Roman"/>
          <w:b/>
          <w:sz w:val="36"/>
          <w:szCs w:val="36"/>
          <w:lang w:val="vi-VN"/>
        </w:rPr>
      </w:pPr>
      <w:r>
        <w:rPr>
          <w:rFonts w:ascii="Times New Roman" w:eastAsia="Times New Roman" w:hAnsi="Times New Roman"/>
          <w:b/>
          <w:sz w:val="36"/>
          <w:szCs w:val="36"/>
          <w:lang w:val="vi-VN"/>
        </w:rPr>
        <w:t xml:space="preserve">           </w:t>
      </w:r>
      <w:r w:rsidRPr="00E9010C">
        <w:rPr>
          <w:rFonts w:ascii="Times New Roman" w:eastAsia="Times New Roman" w:hAnsi="Times New Roman"/>
          <w:b/>
          <w:sz w:val="36"/>
          <w:szCs w:val="36"/>
          <w:lang w:val="vi-VN"/>
        </w:rPr>
        <w:t xml:space="preserve">Ôn tập sử 12 từ 17/2 đến 29/2 </w:t>
      </w:r>
      <w:r w:rsidR="00CA621E" w:rsidRPr="00E9010C">
        <w:rPr>
          <w:rFonts w:ascii="Times New Roman" w:eastAsia="Times New Roman" w:hAnsi="Times New Roman"/>
          <w:b/>
          <w:sz w:val="36"/>
          <w:szCs w:val="36"/>
          <w:lang w:val="vi-VN"/>
        </w:rPr>
        <w:t>HKII 2019-2020</w:t>
      </w:r>
    </w:p>
    <w:p w:rsidR="00CA621E" w:rsidRDefault="00CA621E" w:rsidP="00CA621E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>1:</w:t>
      </w:r>
      <w:r w:rsidRPr="00CA621E">
        <w:rPr>
          <w:rFonts w:ascii="Times New Roman" w:eastAsia="Times New Roman" w:hAnsi="Times New Roman"/>
          <w:sz w:val="24"/>
          <w:szCs w:val="24"/>
          <w:lang w:val="vi-VN"/>
        </w:rPr>
        <w:t xml:space="preserve"> Hành động khiêu khích trắng trợn nhất của Pháp đối với Chính phủ nước Việt Nam Dân chủ Cộng hòa sau khi kí Hiệp định Sơ bộ 6-3 và Tạm ước 14-9-1946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:</w:t>
      </w:r>
      <w:r w:rsidRPr="00CA621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P </w:t>
      </w:r>
      <w:r w:rsidRPr="00CA621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gửi tối hậu thư đòi ta giao quyền kiểm soát trật tự Hà Nội cho Pháp.</w:t>
      </w:r>
    </w:p>
    <w:p w:rsidR="00CA621E" w:rsidRDefault="00CA621E" w:rsidP="00CA621E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2.</w:t>
      </w:r>
      <w:r w:rsidRPr="00CA621E">
        <w:rPr>
          <w:rFonts w:ascii="Times New Roman" w:eastAsia="Times New Roman" w:hAnsi="Times New Roman"/>
          <w:sz w:val="24"/>
          <w:szCs w:val="24"/>
          <w:lang w:val="vi-VN"/>
        </w:rPr>
        <w:t xml:space="preserve"> cuộc kháng chiến toàn quốc chống Pháp bùng nổ vào ngày 19-12-1946</w:t>
      </w:r>
      <w:r>
        <w:rPr>
          <w:rFonts w:ascii="Times New Roman" w:eastAsia="Times New Roman" w:hAnsi="Times New Roman"/>
          <w:sz w:val="24"/>
          <w:szCs w:val="24"/>
          <w:lang w:val="vi-VN"/>
        </w:rPr>
        <w:t>:</w:t>
      </w:r>
      <w:r w:rsidRPr="00CA621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Do Pháp bội ước, chúng muốn xâm lược nước ta lần nữa.</w:t>
      </w:r>
    </w:p>
    <w:p w:rsidR="00CA621E" w:rsidRDefault="00CA621E" w:rsidP="00CA621E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3.</w:t>
      </w:r>
      <w:r w:rsidRPr="00CA621E">
        <w:rPr>
          <w:rFonts w:ascii="Times New Roman" w:eastAsia="Times New Roman" w:hAnsi="Times New Roman"/>
          <w:sz w:val="24"/>
          <w:szCs w:val="24"/>
          <w:lang w:val="vi-VN"/>
        </w:rPr>
        <w:t xml:space="preserve"> Mục đích quan trọng nhất của Pháp trong việc thực hiện tấn công quy mô lên Việt Bắc năm 1947</w:t>
      </w:r>
      <w:r>
        <w:rPr>
          <w:rFonts w:ascii="Times New Roman" w:eastAsia="Times New Roman" w:hAnsi="Times New Roman"/>
          <w:sz w:val="24"/>
          <w:szCs w:val="24"/>
          <w:lang w:val="vi-VN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P muốn </w:t>
      </w:r>
      <w:r w:rsidRPr="00CA621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đập tan cơ quan đầu não kháng chiến, tiêu diệt bộ đội chủ lực của ta.</w:t>
      </w:r>
    </w:p>
    <w:p w:rsidR="00CA621E" w:rsidRDefault="00CA621E" w:rsidP="00CA621E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4.</w:t>
      </w:r>
      <w:r w:rsidRPr="00CA621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Chiến dịch Việt Bắc kết thúc :</w:t>
      </w:r>
      <w:r w:rsidRPr="00CA621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19-12-1947.</w:t>
      </w:r>
    </w:p>
    <w:p w:rsidR="00CA621E" w:rsidRDefault="00CA621E" w:rsidP="00CA621E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5.</w:t>
      </w:r>
      <w:r w:rsidRPr="00CA621E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Pr="00510031">
        <w:rPr>
          <w:rFonts w:ascii="Times New Roman" w:eastAsia="Times New Roman" w:hAnsi="Times New Roman"/>
          <w:sz w:val="24"/>
          <w:szCs w:val="24"/>
          <w:lang w:val="vi-VN"/>
        </w:rPr>
        <w:t>1945 – 1954, thắng lợi nào của quân dân ta đã đánh bại hoàn toàn kế hoạch “đánh nhanh thắng nhanh” của Pháp buộc chúng chuyển sang đánh lâu dài với ta</w:t>
      </w:r>
      <w:r>
        <w:rPr>
          <w:rFonts w:ascii="Times New Roman" w:eastAsia="Times New Roman" w:hAnsi="Times New Roman"/>
          <w:sz w:val="24"/>
          <w:szCs w:val="24"/>
          <w:lang w:val="vi-VN"/>
        </w:rPr>
        <w:t>:</w:t>
      </w:r>
      <w:r w:rsidRPr="00CA621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Việt Bắc thu – đông 1947.</w:t>
      </w:r>
    </w:p>
    <w:p w:rsidR="00CA621E" w:rsidRDefault="002342D5" w:rsidP="00CA621E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6</w:t>
      </w:r>
      <w:r w:rsidR="00CA621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="00CA621E" w:rsidRPr="00CA621E">
        <w:rPr>
          <w:rFonts w:ascii="Times New Roman" w:eastAsia="Times New Roman" w:hAnsi="Times New Roman"/>
          <w:sz w:val="24"/>
          <w:szCs w:val="24"/>
          <w:lang w:val="vi-VN"/>
        </w:rPr>
        <w:t xml:space="preserve"> Nội dung nào </w:t>
      </w:r>
      <w:r w:rsidR="00CA621E" w:rsidRPr="00CA621E">
        <w:rPr>
          <w:rFonts w:ascii="Times New Roman" w:eastAsia="Times New Roman" w:hAnsi="Times New Roman"/>
          <w:b/>
          <w:sz w:val="24"/>
          <w:szCs w:val="24"/>
          <w:lang w:val="vi-VN"/>
        </w:rPr>
        <w:t>không</w:t>
      </w:r>
      <w:r w:rsidR="00CA621E" w:rsidRPr="00CA621E">
        <w:rPr>
          <w:rFonts w:ascii="Times New Roman" w:eastAsia="Times New Roman" w:hAnsi="Times New Roman"/>
          <w:sz w:val="24"/>
          <w:szCs w:val="24"/>
          <w:lang w:val="vi-VN"/>
        </w:rPr>
        <w:t xml:space="preserve"> phản ánh thuận lợi cơ bản của cách mạng nước ta trước khi mở chiến dịch Biên giới thu – đông 1950</w:t>
      </w:r>
      <w:r w:rsidR="00CA621E">
        <w:rPr>
          <w:rFonts w:ascii="Times New Roman" w:eastAsia="Times New Roman" w:hAnsi="Times New Roman"/>
          <w:sz w:val="24"/>
          <w:szCs w:val="24"/>
          <w:lang w:val="vi-VN"/>
        </w:rPr>
        <w:t>:</w:t>
      </w:r>
      <w:r w:rsidR="00CA621E" w:rsidRPr="00CA621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Thực dân Pháp đã suy yếu phải nhờ sự giúp đỡ của Mĩ.</w:t>
      </w:r>
    </w:p>
    <w:p w:rsidR="00CA621E" w:rsidRDefault="002342D5" w:rsidP="00CA621E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7</w:t>
      </w:r>
      <w:r w:rsidR="00CA621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="00CA621E" w:rsidRPr="00CA621E">
        <w:rPr>
          <w:rFonts w:ascii="Times New Roman" w:eastAsia="Times New Roman" w:hAnsi="Times New Roman"/>
          <w:sz w:val="24"/>
          <w:szCs w:val="24"/>
          <w:lang w:val="vi-VN"/>
        </w:rPr>
        <w:t xml:space="preserve"> ta chọn là nơi mở màn chiến dịch Biên giới thu – đông 1950</w:t>
      </w:r>
      <w:r w:rsidR="00CA621E">
        <w:rPr>
          <w:rFonts w:ascii="Times New Roman" w:eastAsia="Times New Roman" w:hAnsi="Times New Roman"/>
          <w:sz w:val="24"/>
          <w:szCs w:val="24"/>
          <w:lang w:val="vi-VN"/>
        </w:rPr>
        <w:t>:</w:t>
      </w:r>
      <w:r w:rsidR="00CA621E" w:rsidRPr="00CA621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Đông Khê.</w:t>
      </w:r>
    </w:p>
    <w:p w:rsidR="00AE132B" w:rsidRDefault="002342D5" w:rsidP="00AE132B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8</w:t>
      </w:r>
      <w:r w:rsidR="00AE132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="00AE132B" w:rsidRPr="00AE132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AE132B" w:rsidRPr="00AE132B">
        <w:rPr>
          <w:rFonts w:ascii="Times New Roman" w:eastAsia="Calibri" w:hAnsi="Times New Roman" w:cs="Times New Roman"/>
          <w:sz w:val="24"/>
          <w:szCs w:val="24"/>
          <w:lang w:val="vi-VN"/>
        </w:rPr>
        <w:t>Thắng lợi quân sự (1945 – 1954) đã đưa cuộc kháng chiến chuyển sang giai đoạn mới – giành thế chủ động trên chiến trường chính Bắc Bộ</w:t>
      </w:r>
      <w:r w:rsidR="00AE132B">
        <w:rPr>
          <w:rFonts w:ascii="Times New Roman" w:eastAsia="Calibri" w:hAnsi="Times New Roman" w:cs="Times New Roman"/>
          <w:sz w:val="24"/>
          <w:szCs w:val="24"/>
          <w:lang w:val="vi-VN"/>
        </w:rPr>
        <w:t>:</w:t>
      </w:r>
      <w:r w:rsidR="00AE132B" w:rsidRPr="00AE132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Chiến thắng Biên giới thu – đông 1950.</w:t>
      </w:r>
    </w:p>
    <w:p w:rsidR="00AE132B" w:rsidRDefault="002342D5" w:rsidP="00AE132B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9</w:t>
      </w:r>
      <w:r w:rsidR="00AE132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="00AE132B" w:rsidRPr="00AE132B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AE132B" w:rsidRPr="00FB5A09">
        <w:rPr>
          <w:rFonts w:ascii="Times New Roman" w:hAnsi="Times New Roman"/>
          <w:sz w:val="24"/>
          <w:szCs w:val="24"/>
          <w:lang w:val="vi-VN"/>
        </w:rPr>
        <w:t>Sau khi thất bại ở cuộc Tiến công chiến lược Đông – Xuân 1953 – 1954 của ta, Pháp đã</w:t>
      </w:r>
      <w:r w:rsidR="00AE132B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AE132B" w:rsidRPr="00AE132B">
        <w:rPr>
          <w:rFonts w:ascii="Times New Roman" w:eastAsia="Calibri" w:hAnsi="Times New Roman" w:cs="Times New Roman"/>
          <w:b/>
          <w:sz w:val="24"/>
          <w:szCs w:val="24"/>
          <w:lang w:val="vi-VN"/>
        </w:rPr>
        <w:t>chọn và xây dựng Điện Biên Phủ thành tập đoàn cứ điểm mạnh để đối phó.</w:t>
      </w:r>
    </w:p>
    <w:p w:rsidR="00AE132B" w:rsidRDefault="002342D5" w:rsidP="00AE132B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10</w:t>
      </w:r>
      <w:r w:rsidR="00AE132B" w:rsidRPr="00AE132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="00AE132B" w:rsidRPr="00AE132B">
        <w:rPr>
          <w:rFonts w:ascii="Times New Roman" w:eastAsia="Courier New" w:hAnsi="Times New Roman" w:cs="Times New Roman"/>
          <w:color w:val="000000"/>
          <w:sz w:val="24"/>
          <w:szCs w:val="24"/>
          <w:lang w:val="vi-VN" w:eastAsia="vi-VN"/>
        </w:rPr>
        <w:t xml:space="preserve"> Việc tập trung xây dựng Điện Biên Phủ thành một tập đoàn cứ điếm mạnh có nằm trong kế hoạch ngay từ đầu của Pháp – Mỹ không</w:t>
      </w:r>
      <w:r w:rsidR="00AE132B">
        <w:rPr>
          <w:rFonts w:ascii="Times New Roman" w:eastAsia="Courier New" w:hAnsi="Times New Roman" w:cs="Times New Roman"/>
          <w:color w:val="000000"/>
          <w:sz w:val="24"/>
          <w:szCs w:val="24"/>
          <w:lang w:val="vi-VN" w:eastAsia="vi-VN"/>
        </w:rPr>
        <w:t>:</w:t>
      </w:r>
      <w:r w:rsidR="00AE132B" w:rsidRPr="00AE132B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 </w:t>
      </w:r>
      <w:r w:rsidR="00AE132B" w:rsidRPr="00B94DE1">
        <w:rPr>
          <w:rFonts w:ascii="Times New Roman" w:eastAsia="Times New Roman" w:hAnsi="Times New Roman"/>
          <w:b/>
          <w:sz w:val="24"/>
          <w:szCs w:val="24"/>
          <w:lang w:val="vi-VN"/>
        </w:rPr>
        <w:t>.      Không</w:t>
      </w:r>
    </w:p>
    <w:p w:rsidR="00AE132B" w:rsidRDefault="00AE132B" w:rsidP="00AE132B">
      <w:pPr>
        <w:tabs>
          <w:tab w:val="left" w:pos="540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     </w:t>
      </w:r>
      <w:r w:rsidR="002342D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Pr="00AE132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Tháng 12 – 1953, Bộ Chính trị quyết định mở chiến dịch Điện Biên Phủ nhằm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:</w:t>
      </w:r>
      <w:r w:rsidRPr="00AE132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Tiêu 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</w:t>
      </w:r>
      <w:r w:rsidRPr="00AE132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diệt lực lượng địch, giải phóng vùng Tây Bắc.</w:t>
      </w:r>
    </w:p>
    <w:p w:rsidR="00AE132B" w:rsidRDefault="002342D5" w:rsidP="00AE132B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12</w:t>
      </w:r>
      <w:r w:rsidR="00AE132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="00AE132B" w:rsidRPr="00AE132B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="00AE132B">
        <w:rPr>
          <w:rFonts w:ascii="Times New Roman" w:eastAsia="Times New Roman" w:hAnsi="Times New Roman"/>
          <w:sz w:val="24"/>
          <w:szCs w:val="24"/>
          <w:lang w:val="vi-VN"/>
        </w:rPr>
        <w:t xml:space="preserve">: </w:t>
      </w:r>
      <w:r w:rsidR="00AE132B" w:rsidRPr="0035230B">
        <w:rPr>
          <w:rFonts w:ascii="Times New Roman" w:eastAsia="Times New Roman" w:hAnsi="Times New Roman"/>
          <w:sz w:val="24"/>
          <w:szCs w:val="24"/>
          <w:lang w:val="vi-VN"/>
        </w:rPr>
        <w:t>Người là linh hồn của chiến thắng Điện Biên Phủ (1954) là ai</w:t>
      </w:r>
      <w:r w:rsidR="00AE132B">
        <w:rPr>
          <w:rFonts w:ascii="Times New Roman" w:eastAsia="Times New Roman" w:hAnsi="Times New Roman"/>
          <w:sz w:val="24"/>
          <w:szCs w:val="24"/>
          <w:lang w:val="vi-VN"/>
        </w:rPr>
        <w:t>;</w:t>
      </w:r>
      <w:r w:rsidR="00AE132B" w:rsidRPr="00AE132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Võ Nguyên Giáp.</w:t>
      </w:r>
    </w:p>
    <w:p w:rsidR="00AE132B" w:rsidRDefault="002342D5" w:rsidP="00AE132B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13</w:t>
      </w:r>
      <w:r w:rsidR="00AE132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="00AE132B" w:rsidRPr="00AE132B">
        <w:rPr>
          <w:rFonts w:ascii="Times New Roman" w:eastAsia="Times New Roman" w:hAnsi="Times New Roman"/>
          <w:sz w:val="24"/>
          <w:szCs w:val="24"/>
          <w:lang w:val="vi-VN"/>
        </w:rPr>
        <w:t xml:space="preserve"> ngày 7-5-1954</w:t>
      </w:r>
      <w:r w:rsidR="00AE132B">
        <w:rPr>
          <w:rFonts w:ascii="Times New Roman" w:eastAsia="Times New Roman" w:hAnsi="Times New Roman"/>
          <w:sz w:val="24"/>
          <w:szCs w:val="24"/>
          <w:lang w:val="vi-VN"/>
        </w:rPr>
        <w:t>:</w:t>
      </w:r>
      <w:r w:rsidR="00AE132B" w:rsidRPr="00AE132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kết thúc chiến dịch Điện Biên Phủ.</w:t>
      </w:r>
    </w:p>
    <w:p w:rsidR="002342D5" w:rsidRPr="002342D5" w:rsidRDefault="002342D5" w:rsidP="002342D5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</w:t>
      </w:r>
    </w:p>
    <w:p w:rsidR="00AE132B" w:rsidRPr="00AE132B" w:rsidRDefault="002342D5" w:rsidP="002342D5">
      <w:pPr>
        <w:tabs>
          <w:tab w:val="left" w:pos="540"/>
        </w:tabs>
        <w:spacing w:before="20" w:after="20" w:line="240" w:lineRule="auto"/>
        <w:ind w:right="36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      14</w:t>
      </w:r>
      <w:r w:rsidRPr="002342D5">
        <w:rPr>
          <w:rFonts w:ascii="Times New Roman" w:eastAsia="Calibri" w:hAnsi="Times New Roman" w:cs="Times New Roman"/>
          <w:sz w:val="24"/>
          <w:szCs w:val="24"/>
          <w:lang w:val="vi-VN"/>
        </w:rPr>
        <w:t>:Ý nghĩa quan trọng nhất của chiến thắng Điện Biên Phủ 1954</w:t>
      </w:r>
    </w:p>
    <w:p w:rsidR="00AE132B" w:rsidRDefault="00AE132B" w:rsidP="00AE132B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AE132B">
        <w:rPr>
          <w:rFonts w:ascii="Times New Roman" w:eastAsia="Calibri" w:hAnsi="Times New Roman" w:cs="Times New Roman"/>
          <w:b/>
          <w:sz w:val="24"/>
          <w:szCs w:val="24"/>
          <w:lang w:val="vi-VN"/>
        </w:rPr>
        <w:t>đập tan hoàn toàn kế hoạch Nava, kết thúc cuộc kháng chiến chống Pháp.</w:t>
      </w:r>
    </w:p>
    <w:p w:rsidR="002342D5" w:rsidRDefault="002342D5" w:rsidP="002342D5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15</w:t>
      </w:r>
      <w:r w:rsidR="00AE132B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2342D5">
        <w:rPr>
          <w:rFonts w:ascii="Times New Roman" w:eastAsia="Times New Roman" w:hAnsi="Times New Roman"/>
          <w:sz w:val="24"/>
          <w:szCs w:val="24"/>
          <w:lang w:val="vi-VN"/>
        </w:rPr>
        <w:t xml:space="preserve"> Một trong những nguyên nhân quan trọng nhất dẫn đến thắng lợi của quân dân Việt Nam trong cuộc kháng chiến chống Pháp (1945 – 1954)</w:t>
      </w:r>
      <w:r>
        <w:rPr>
          <w:rFonts w:ascii="Times New Roman" w:eastAsia="Times New Roman" w:hAnsi="Times New Roman"/>
          <w:sz w:val="24"/>
          <w:szCs w:val="24"/>
          <w:lang w:val="vi-VN"/>
        </w:rPr>
        <w:t>:</w:t>
      </w:r>
      <w:r w:rsidRPr="002342D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có sự lãnh đạo sáng suốt của Đảng với đường lối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kháng chiến đúng đắn, sáng tạo.</w:t>
      </w:r>
    </w:p>
    <w:p w:rsidR="002342D5" w:rsidRDefault="002342D5" w:rsidP="002342D5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16.</w:t>
      </w:r>
      <w:r w:rsidRPr="002342D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: Ý nghĩa quốc tế của cuộc kháng chiến chống Pháp xâm lược th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ắng lợi của nhân dân Việt Nam :</w:t>
      </w:r>
      <w:r w:rsidRPr="002342D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góp phần làm phá sản hệ thống thuộc địa của chủ nghĩa thực dân, cổ vũ phong trào cách mạng thế giới</w:t>
      </w:r>
    </w:p>
    <w:p w:rsidR="002342D5" w:rsidRDefault="002342D5" w:rsidP="002342D5">
      <w:pPr>
        <w:tabs>
          <w:tab w:val="left" w:pos="540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    17.</w:t>
      </w:r>
      <w:r w:rsidRPr="002342D5">
        <w:rPr>
          <w:rFonts w:ascii="Times New Roman" w:eastAsia="Times New Roman" w:hAnsi="Times New Roman"/>
          <w:sz w:val="24"/>
          <w:szCs w:val="24"/>
          <w:lang w:val="vi-VN"/>
        </w:rPr>
        <w:t xml:space="preserve"> Sự kiện nào đánh dấu miền Bắc Việt Nam được hoàn toàn giải phóng</w:t>
      </w:r>
      <w:r>
        <w:rPr>
          <w:rFonts w:ascii="Times New Roman" w:eastAsia="Times New Roman" w:hAnsi="Times New Roman"/>
          <w:sz w:val="24"/>
          <w:szCs w:val="24"/>
          <w:lang w:val="vi-VN"/>
        </w:rPr>
        <w:t>:</w:t>
      </w:r>
      <w:r w:rsidRPr="002342D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Quân Pháp 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</w:t>
      </w:r>
      <w:r w:rsidRPr="002342D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rút khỏi đảo Cát Bà – Hải Phòng.</w:t>
      </w:r>
    </w:p>
    <w:p w:rsidR="002342D5" w:rsidRDefault="002342D5" w:rsidP="002342D5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18.</w:t>
      </w:r>
      <w:r w:rsidRPr="002342D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Nhiệm vụ chung hai mi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ền Nam, Bắc (1954 – 1975) :</w:t>
      </w:r>
      <w:r w:rsidRPr="002342D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hoàn thành cách mạng dân tộc dân chủ nhân dân trong cả nước.</w:t>
      </w:r>
    </w:p>
    <w:p w:rsidR="002342D5" w:rsidRDefault="002342D5" w:rsidP="002342D5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19.</w:t>
      </w:r>
      <w:r w:rsidRPr="002342D5">
        <w:rPr>
          <w:rFonts w:ascii="Times New Roman" w:eastAsia="Times New Roman" w:hAnsi="Times New Roman"/>
          <w:sz w:val="24"/>
          <w:szCs w:val="24"/>
          <w:lang w:val="vi-VN"/>
        </w:rPr>
        <w:t xml:space="preserve"> Âm mưu cơ bản của chiến lược “Chiến tranh đặc biệt” (1961 – 1965) của Mĩ ở miền Nam</w:t>
      </w:r>
      <w:r>
        <w:rPr>
          <w:rFonts w:ascii="Times New Roman" w:eastAsia="Times New Roman" w:hAnsi="Times New Roman"/>
          <w:sz w:val="24"/>
          <w:szCs w:val="24"/>
          <w:lang w:val="vi-VN"/>
        </w:rPr>
        <w:t>:</w:t>
      </w:r>
      <w:r w:rsidRPr="002342D5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 dùng người Việt đánh người Việt.</w:t>
      </w:r>
    </w:p>
    <w:p w:rsidR="002743AC" w:rsidRDefault="002342D5" w:rsidP="002743AC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lastRenderedPageBreak/>
        <w:t>20.</w:t>
      </w:r>
      <w:r w:rsidR="002743AC" w:rsidRPr="002743AC">
        <w:rPr>
          <w:rFonts w:ascii="Times New Roman" w:eastAsia="Times New Roman" w:hAnsi="Times New Roman"/>
          <w:sz w:val="24"/>
          <w:szCs w:val="24"/>
          <w:lang w:val="vi-VN"/>
        </w:rPr>
        <w:t xml:space="preserve"> Thắng lợi nào của quân dân miền Nam không có ý nghĩa đánh dấu sự phá sản hoàn toàn chiến lược “Chiến tranh đặc biệt” (1961 – 1965) của Mĩ</w:t>
      </w:r>
      <w:r w:rsidR="002743AC">
        <w:rPr>
          <w:rFonts w:ascii="Times New Roman" w:eastAsia="Times New Roman" w:hAnsi="Times New Roman"/>
          <w:sz w:val="24"/>
          <w:szCs w:val="24"/>
          <w:lang w:val="vi-VN"/>
        </w:rPr>
        <w:t>:</w:t>
      </w:r>
      <w:r w:rsidR="002743AC" w:rsidRPr="002743A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Ấp Bắc.</w:t>
      </w:r>
    </w:p>
    <w:p w:rsidR="002743AC" w:rsidRPr="002743AC" w:rsidRDefault="002743AC" w:rsidP="002743AC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21.</w:t>
      </w:r>
      <w:r w:rsidRPr="002743A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Mặt trận dân tộc giải phóng miền Nam Việt Nam ra đời.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20/12/1960</w:t>
      </w:r>
    </w:p>
    <w:p w:rsidR="002743AC" w:rsidRPr="002743AC" w:rsidRDefault="002743AC" w:rsidP="002743AC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743AC">
        <w:rPr>
          <w:rFonts w:ascii="Times New Roman" w:eastAsia="Times New Roman" w:hAnsi="Times New Roman" w:cs="Times New Roman"/>
          <w:sz w:val="24"/>
          <w:szCs w:val="24"/>
          <w:lang w:val="pt-BR"/>
        </w:rPr>
        <w:t>Chiến thắng Ấp Bắc (Mĩ Tho).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2/1/1963</w:t>
      </w:r>
    </w:p>
    <w:p w:rsidR="002743AC" w:rsidRPr="002743AC" w:rsidRDefault="002743AC" w:rsidP="002743AC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43AC">
        <w:rPr>
          <w:rFonts w:ascii="Times New Roman" w:eastAsia="Times New Roman" w:hAnsi="Times New Roman" w:cs="Times New Roman"/>
          <w:sz w:val="24"/>
          <w:szCs w:val="24"/>
          <w:lang w:val="pt-BR"/>
        </w:rPr>
        <w:t>Chiến lược “Chiến tranh đặc biệt” bị phá sản.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1965</w:t>
      </w:r>
    </w:p>
    <w:p w:rsidR="002743AC" w:rsidRPr="002743AC" w:rsidRDefault="002743AC" w:rsidP="002743AC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43AC">
        <w:rPr>
          <w:rFonts w:ascii="Times New Roman" w:eastAsia="Times New Roman" w:hAnsi="Times New Roman" w:cs="Times New Roman"/>
          <w:sz w:val="24"/>
          <w:szCs w:val="24"/>
          <w:lang w:val="pt-BR"/>
        </w:rPr>
        <w:t>Trung ương Cục miền Nam ra đời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1/1961</w:t>
      </w:r>
    </w:p>
    <w:p w:rsidR="002743AC" w:rsidRPr="002743AC" w:rsidRDefault="002743AC" w:rsidP="002743AC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2743AC" w:rsidRPr="002743AC" w:rsidRDefault="00F2266F" w:rsidP="00F2266F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22.</w:t>
      </w:r>
      <w:r w:rsidR="002743AC" w:rsidRPr="002743AC">
        <w:rPr>
          <w:rFonts w:ascii="Times New Roman" w:eastAsia="Times New Roman" w:hAnsi="Times New Roman" w:cs="Times New Roman"/>
          <w:sz w:val="24"/>
          <w:szCs w:val="24"/>
          <w:lang w:val="pt-BR"/>
        </w:rPr>
        <w:t>Chiến thắng Bình Giã (Bà Rịa).</w:t>
      </w:r>
      <w:r w:rsidR="002743AC">
        <w:rPr>
          <w:rFonts w:ascii="Times New Roman" w:eastAsia="Times New Roman" w:hAnsi="Times New Roman" w:cs="Times New Roman"/>
          <w:sz w:val="24"/>
          <w:szCs w:val="24"/>
          <w:lang w:val="vi-VN"/>
        </w:rPr>
        <w:t>12/1964</w:t>
      </w:r>
    </w:p>
    <w:p w:rsidR="002743AC" w:rsidRPr="002743AC" w:rsidRDefault="002743AC" w:rsidP="00F2266F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743AC">
        <w:rPr>
          <w:rFonts w:ascii="Times New Roman" w:eastAsia="Times New Roman" w:hAnsi="Times New Roman" w:cs="Times New Roman"/>
          <w:sz w:val="24"/>
          <w:szCs w:val="24"/>
          <w:lang w:val="pt-BR"/>
        </w:rPr>
        <w:t>Đại hội đại biểu toàn quốc lần thứ III.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9/1960</w:t>
      </w:r>
    </w:p>
    <w:p w:rsidR="002743AC" w:rsidRPr="00F2266F" w:rsidRDefault="002743AC" w:rsidP="00F2266F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743AC">
        <w:rPr>
          <w:rFonts w:ascii="Times New Roman" w:eastAsia="Times New Roman" w:hAnsi="Times New Roman" w:cs="Times New Roman"/>
          <w:sz w:val="24"/>
          <w:szCs w:val="24"/>
          <w:lang w:val="pt-BR"/>
        </w:rPr>
        <w:t>Phong trào “Đồng khởi” ở Bến Tre.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17/1</w:t>
      </w:r>
      <w:r w:rsidR="00F2266F">
        <w:rPr>
          <w:rFonts w:ascii="Times New Roman" w:eastAsia="Times New Roman" w:hAnsi="Times New Roman" w:cs="Times New Roman"/>
          <w:sz w:val="24"/>
          <w:szCs w:val="24"/>
          <w:lang w:val="vi-VN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1960</w:t>
      </w:r>
    </w:p>
    <w:p w:rsidR="00F2266F" w:rsidRPr="002743AC" w:rsidRDefault="00F2266F" w:rsidP="00F2266F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2266F" w:rsidRDefault="00F2266F" w:rsidP="00F2266F">
      <w:pPr>
        <w:tabs>
          <w:tab w:val="left" w:pos="540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23.</w:t>
      </w:r>
      <w:r w:rsidRPr="00F2266F">
        <w:rPr>
          <w:rFonts w:ascii="Times New Roman" w:eastAsia="Times New Roman" w:hAnsi="Times New Roman" w:cs="Times New Roman"/>
          <w:sz w:val="24"/>
          <w:szCs w:val="24"/>
          <w:lang w:val="vi-VN"/>
        </w:rPr>
        <w:t>Thất bại có ý nghĩa chiến lược lần thứ hai của đế quốc Mĩ và cũng là thắng lợi có ý nghĩa chiến lược lần thứ hai của cách mạng miền Nam Việt Nam trong cuộc kháng chiến chố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ng Mĩ, cứu nước (1954 – 1975) l:</w:t>
      </w:r>
      <w:r w:rsidRPr="00F2266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:rsidR="00F2266F" w:rsidRPr="00F2266F" w:rsidRDefault="00F2266F" w:rsidP="00F2266F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Lần 4:</w:t>
      </w:r>
      <w:r w:rsidRPr="00F2266F">
        <w:rPr>
          <w:rFonts w:ascii="Times New Roman" w:eastAsia="Times New Roman" w:hAnsi="Times New Roman" w:cs="Times New Roman"/>
          <w:sz w:val="24"/>
          <w:szCs w:val="24"/>
          <w:lang w:val="vi-VN"/>
        </w:rPr>
        <w:t>Chiến lược “Việt Nam hóa chiến tranh”.</w:t>
      </w:r>
    </w:p>
    <w:p w:rsidR="00F2266F" w:rsidRPr="00F2266F" w:rsidRDefault="00F2266F" w:rsidP="00F2266F">
      <w:pPr>
        <w:tabs>
          <w:tab w:val="left" w:pos="540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      Lần 2:</w:t>
      </w:r>
      <w:r w:rsidRPr="00F2266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Chiến lược “Việt Nam hóa đặc biệt”.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 (chú ý: là CT đặc biệt)</w:t>
      </w:r>
    </w:p>
    <w:p w:rsidR="00F2266F" w:rsidRPr="00F2266F" w:rsidRDefault="00F2266F" w:rsidP="00F2266F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Lần 3:</w:t>
      </w:r>
      <w:r w:rsidRPr="00F2266F">
        <w:rPr>
          <w:rFonts w:ascii="Times New Roman" w:eastAsia="Times New Roman" w:hAnsi="Times New Roman" w:cs="Times New Roman"/>
          <w:sz w:val="24"/>
          <w:szCs w:val="24"/>
          <w:lang w:val="vi-VN"/>
        </w:rPr>
        <w:t>Chiến lược “Việt Nam cục bộ”.</w:t>
      </w:r>
    </w:p>
    <w:p w:rsidR="00F2266F" w:rsidRPr="00F2266F" w:rsidRDefault="00F2266F" w:rsidP="00F2266F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Lấn 1:</w:t>
      </w:r>
      <w:r w:rsidRPr="00F2266F">
        <w:rPr>
          <w:rFonts w:ascii="Times New Roman" w:eastAsia="Times New Roman" w:hAnsi="Times New Roman" w:cs="Times New Roman"/>
          <w:sz w:val="24"/>
          <w:szCs w:val="24"/>
          <w:lang w:val="vi-VN"/>
        </w:rPr>
        <w:t>Chiến lược “Việt Nam đơn phương”.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 chú ý là phong trào Đồng Khởi)</w:t>
      </w:r>
    </w:p>
    <w:p w:rsidR="00F2266F" w:rsidRPr="00F2266F" w:rsidRDefault="00F2266F" w:rsidP="00F2266F">
      <w:pPr>
        <w:tabs>
          <w:tab w:val="left" w:pos="540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24.</w:t>
      </w:r>
      <w:r w:rsidRPr="00F2266F">
        <w:rPr>
          <w:rFonts w:ascii="Times New Roman" w:eastAsia="Times New Roman" w:hAnsi="Times New Roman"/>
          <w:sz w:val="24"/>
          <w:szCs w:val="24"/>
          <w:lang w:val="vi-VN"/>
        </w:rPr>
        <w:t xml:space="preserve"> vai trò xương sống trong chiến lược “Chiến tranh đặc biệt</w:t>
      </w:r>
      <w:r>
        <w:rPr>
          <w:rFonts w:ascii="Times New Roman" w:eastAsia="Times New Roman" w:hAnsi="Times New Roman"/>
          <w:sz w:val="24"/>
          <w:szCs w:val="24"/>
          <w:lang w:val="vi-VN"/>
        </w:rPr>
        <w:t>”</w:t>
      </w:r>
      <w:r w:rsidRPr="00F2266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ấp chiến lược.</w:t>
      </w:r>
    </w:p>
    <w:p w:rsidR="00F2266F" w:rsidRPr="00F2266F" w:rsidRDefault="00F2266F" w:rsidP="00F2266F">
      <w:pPr>
        <w:tabs>
          <w:tab w:val="left" w:pos="540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>:</w:t>
      </w:r>
    </w:p>
    <w:p w:rsidR="00E9010C" w:rsidRPr="00E9010C" w:rsidRDefault="00E9010C" w:rsidP="00E9010C">
      <w:pPr>
        <w:tabs>
          <w:tab w:val="left" w:pos="540"/>
        </w:tabs>
        <w:spacing w:before="20" w:after="20" w:line="240" w:lineRule="auto"/>
        <w:ind w:right="360"/>
        <w:jc w:val="both"/>
        <w:rPr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Học các câu sau trong đề cu</w:t>
      </w:r>
      <w:r>
        <w:rPr>
          <w:lang w:val="vi-VN"/>
        </w:rPr>
        <w:t>ơng</w:t>
      </w:r>
    </w:p>
    <w:p w:rsidR="002342D5" w:rsidRPr="00E9010C" w:rsidRDefault="002342D5" w:rsidP="002342D5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10C" w:rsidRDefault="00E9010C" w:rsidP="00E9010C">
      <w:pPr>
        <w:numPr>
          <w:ilvl w:val="0"/>
          <w:numId w:val="22"/>
        </w:numPr>
        <w:spacing w:after="200" w:line="276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E9010C">
        <w:rPr>
          <w:rFonts w:ascii="Times New Roman" w:eastAsia="Calibri" w:hAnsi="Times New Roman" w:cs="Times New Roman"/>
          <w:sz w:val="24"/>
          <w:lang w:val="vi-VN" w:eastAsia="vi-VN"/>
        </w:rPr>
        <w:t>Nhiệm vụ hai miền Nam Bắc,và mối quan hệ của hai miền</w:t>
      </w:r>
    </w:p>
    <w:p w:rsidR="00E9010C" w:rsidRDefault="00E9010C" w:rsidP="00E9010C">
      <w:pPr>
        <w:numPr>
          <w:ilvl w:val="0"/>
          <w:numId w:val="22"/>
        </w:numPr>
        <w:spacing w:after="200" w:line="276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E9010C">
        <w:rPr>
          <w:rFonts w:ascii="Times New Roman" w:eastAsia="Calibri" w:hAnsi="Times New Roman" w:cs="Times New Roman"/>
          <w:sz w:val="24"/>
          <w:lang w:val="vi-VN" w:eastAsia="vi-VN"/>
        </w:rPr>
        <w:t xml:space="preserve">Nguyên nhân, ý nghĩa phong trào Đồng Khởi </w:t>
      </w:r>
    </w:p>
    <w:p w:rsidR="002342D5" w:rsidRPr="00E9010C" w:rsidRDefault="00E9010C" w:rsidP="002342D5">
      <w:pPr>
        <w:numPr>
          <w:ilvl w:val="0"/>
          <w:numId w:val="22"/>
        </w:numPr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9010C">
        <w:rPr>
          <w:rFonts w:ascii="Times New Roman" w:eastAsia="Calibri" w:hAnsi="Times New Roman" w:cs="Times New Roman"/>
          <w:sz w:val="24"/>
          <w:lang w:val="vi-VN" w:eastAsia="vi-VN"/>
        </w:rPr>
        <w:t xml:space="preserve">Âm mưu và thủ đoạnchiến tranh đặc biệt </w:t>
      </w:r>
    </w:p>
    <w:p w:rsidR="00E9010C" w:rsidRPr="00E9010C" w:rsidRDefault="00E9010C" w:rsidP="00E9010C">
      <w:pPr>
        <w:spacing w:before="20" w:after="20" w:line="240" w:lineRule="auto"/>
        <w:ind w:left="720" w:right="3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</w:p>
    <w:p w:rsidR="002342D5" w:rsidRPr="002342D5" w:rsidRDefault="002342D5" w:rsidP="002342D5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AE132B" w:rsidRPr="00AE132B" w:rsidRDefault="00AE132B" w:rsidP="00AE132B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:rsidR="00AE132B" w:rsidRPr="002342D5" w:rsidRDefault="00AE132B" w:rsidP="00AE132B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AE132B" w:rsidRPr="00AE132B" w:rsidRDefault="00AE132B" w:rsidP="00AE132B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AE132B" w:rsidRPr="00AE132B" w:rsidRDefault="00AE132B" w:rsidP="00AE132B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AE132B" w:rsidRPr="00AE132B" w:rsidRDefault="00AE132B" w:rsidP="00AE132B">
      <w:pPr>
        <w:tabs>
          <w:tab w:val="left" w:pos="540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AE132B" w:rsidRPr="00AE132B" w:rsidRDefault="00AE132B" w:rsidP="00AE132B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:rsidR="00AE132B" w:rsidRPr="00AE132B" w:rsidRDefault="00AE132B" w:rsidP="00AE132B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:rsidR="00AE132B" w:rsidRPr="00AE132B" w:rsidRDefault="00AE132B" w:rsidP="00AE132B">
      <w:pPr>
        <w:tabs>
          <w:tab w:val="left" w:pos="540"/>
        </w:tabs>
        <w:spacing w:before="20" w:after="20" w:line="240" w:lineRule="auto"/>
        <w:ind w:right="36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:rsidR="00AE132B" w:rsidRPr="00CA621E" w:rsidRDefault="00AE132B" w:rsidP="00CA621E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A621E" w:rsidRPr="00CA621E" w:rsidRDefault="00CA621E" w:rsidP="00CA621E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A621E" w:rsidRPr="00CA621E" w:rsidRDefault="00CA621E" w:rsidP="00CA621E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A621E" w:rsidRPr="00CA621E" w:rsidRDefault="00CA621E" w:rsidP="00CA621E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A621E" w:rsidRPr="00CA621E" w:rsidRDefault="00CA621E" w:rsidP="00CA621E">
      <w:pPr>
        <w:tabs>
          <w:tab w:val="left" w:pos="540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CA621E" w:rsidRPr="00CA621E" w:rsidRDefault="00CA621E" w:rsidP="00CA621E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A621E" w:rsidRPr="00CA621E" w:rsidRDefault="00CA621E" w:rsidP="00CA621E">
      <w:pPr>
        <w:tabs>
          <w:tab w:val="left" w:pos="540"/>
        </w:tabs>
        <w:spacing w:before="20" w:after="20" w:line="240" w:lineRule="auto"/>
        <w:ind w:left="54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A621E" w:rsidRPr="00CA621E" w:rsidRDefault="00CA621E" w:rsidP="00CA621E">
      <w:pPr>
        <w:tabs>
          <w:tab w:val="left" w:pos="540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575A68" w:rsidRPr="00CA621E" w:rsidRDefault="00575A68">
      <w:pPr>
        <w:rPr>
          <w:lang w:val="vi-VN"/>
        </w:rPr>
      </w:pPr>
    </w:p>
    <w:sectPr w:rsidR="00575A68" w:rsidRPr="00CA62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4231"/>
    <w:multiLevelType w:val="hybridMultilevel"/>
    <w:tmpl w:val="5D621190"/>
    <w:lvl w:ilvl="0" w:tplc="82CC301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F7736A"/>
    <w:multiLevelType w:val="hybridMultilevel"/>
    <w:tmpl w:val="7D08FCAC"/>
    <w:lvl w:ilvl="0" w:tplc="E88248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0E058B8"/>
    <w:multiLevelType w:val="hybridMultilevel"/>
    <w:tmpl w:val="B11E3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2162"/>
    <w:multiLevelType w:val="hybridMultilevel"/>
    <w:tmpl w:val="4ACE259C"/>
    <w:lvl w:ilvl="0" w:tplc="9ABED84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8A87573"/>
    <w:multiLevelType w:val="hybridMultilevel"/>
    <w:tmpl w:val="8DB24E66"/>
    <w:lvl w:ilvl="0" w:tplc="B47EF1D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90A27D5"/>
    <w:multiLevelType w:val="hybridMultilevel"/>
    <w:tmpl w:val="B4DA7BF8"/>
    <w:lvl w:ilvl="0" w:tplc="EF146AF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20358EF"/>
    <w:multiLevelType w:val="hybridMultilevel"/>
    <w:tmpl w:val="FA4CD3C8"/>
    <w:lvl w:ilvl="0" w:tplc="EF681E4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4D344F0"/>
    <w:multiLevelType w:val="hybridMultilevel"/>
    <w:tmpl w:val="5A06F570"/>
    <w:lvl w:ilvl="0" w:tplc="522E217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3764BF4"/>
    <w:multiLevelType w:val="hybridMultilevel"/>
    <w:tmpl w:val="EB7A4782"/>
    <w:lvl w:ilvl="0" w:tplc="35F081E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517370C"/>
    <w:multiLevelType w:val="hybridMultilevel"/>
    <w:tmpl w:val="B6E05CBE"/>
    <w:lvl w:ilvl="0" w:tplc="33F6CA1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53017BF"/>
    <w:multiLevelType w:val="hybridMultilevel"/>
    <w:tmpl w:val="B1D4956A"/>
    <w:lvl w:ilvl="0" w:tplc="9AD0AE12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7DE4439"/>
    <w:multiLevelType w:val="hybridMultilevel"/>
    <w:tmpl w:val="0506F4DC"/>
    <w:lvl w:ilvl="0" w:tplc="CB841A6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4F174CE"/>
    <w:multiLevelType w:val="hybridMultilevel"/>
    <w:tmpl w:val="20FA81D8"/>
    <w:lvl w:ilvl="0" w:tplc="D48CA99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C4874FB"/>
    <w:multiLevelType w:val="hybridMultilevel"/>
    <w:tmpl w:val="3A94C570"/>
    <w:lvl w:ilvl="0" w:tplc="00BEBD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EB812FD"/>
    <w:multiLevelType w:val="hybridMultilevel"/>
    <w:tmpl w:val="31D055D2"/>
    <w:lvl w:ilvl="0" w:tplc="FEB4DB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22B461B"/>
    <w:multiLevelType w:val="hybridMultilevel"/>
    <w:tmpl w:val="9F422FD8"/>
    <w:lvl w:ilvl="0" w:tplc="2940C3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3A20DCB"/>
    <w:multiLevelType w:val="hybridMultilevel"/>
    <w:tmpl w:val="75ACA674"/>
    <w:lvl w:ilvl="0" w:tplc="C472061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47369B1"/>
    <w:multiLevelType w:val="hybridMultilevel"/>
    <w:tmpl w:val="B91AD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51346"/>
    <w:multiLevelType w:val="hybridMultilevel"/>
    <w:tmpl w:val="4CE45E32"/>
    <w:lvl w:ilvl="0" w:tplc="C7CA08A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FB70C9B"/>
    <w:multiLevelType w:val="hybridMultilevel"/>
    <w:tmpl w:val="DBDE71AA"/>
    <w:lvl w:ilvl="0" w:tplc="56428F5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04F5527"/>
    <w:multiLevelType w:val="hybridMultilevel"/>
    <w:tmpl w:val="B0ECC2D2"/>
    <w:lvl w:ilvl="0" w:tplc="2B048CF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CA4059C"/>
    <w:multiLevelType w:val="hybridMultilevel"/>
    <w:tmpl w:val="CB144F26"/>
    <w:lvl w:ilvl="0" w:tplc="F36E428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7"/>
  </w:num>
  <w:num w:numId="5">
    <w:abstractNumId w:val="19"/>
  </w:num>
  <w:num w:numId="6">
    <w:abstractNumId w:val="5"/>
  </w:num>
  <w:num w:numId="7">
    <w:abstractNumId w:val="18"/>
  </w:num>
  <w:num w:numId="8">
    <w:abstractNumId w:val="15"/>
  </w:num>
  <w:num w:numId="9">
    <w:abstractNumId w:val="10"/>
  </w:num>
  <w:num w:numId="10">
    <w:abstractNumId w:val="12"/>
  </w:num>
  <w:num w:numId="11">
    <w:abstractNumId w:val="0"/>
  </w:num>
  <w:num w:numId="12">
    <w:abstractNumId w:val="6"/>
  </w:num>
  <w:num w:numId="13">
    <w:abstractNumId w:val="9"/>
  </w:num>
  <w:num w:numId="14">
    <w:abstractNumId w:val="16"/>
  </w:num>
  <w:num w:numId="15">
    <w:abstractNumId w:val="4"/>
  </w:num>
  <w:num w:numId="16">
    <w:abstractNumId w:val="3"/>
  </w:num>
  <w:num w:numId="17">
    <w:abstractNumId w:val="21"/>
  </w:num>
  <w:num w:numId="18">
    <w:abstractNumId w:val="20"/>
  </w:num>
  <w:num w:numId="19">
    <w:abstractNumId w:val="14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1E"/>
    <w:rsid w:val="001D4B74"/>
    <w:rsid w:val="002342D5"/>
    <w:rsid w:val="002743AC"/>
    <w:rsid w:val="00575A68"/>
    <w:rsid w:val="00AE132B"/>
    <w:rsid w:val="00CA621E"/>
    <w:rsid w:val="00E9010C"/>
    <w:rsid w:val="00F2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51373D-FF6E-402A-8F46-61F02A7E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TRANG</dc:creator>
  <cp:keywords/>
  <dc:description/>
  <cp:lastModifiedBy>HONG TRANG</cp:lastModifiedBy>
  <cp:revision>2</cp:revision>
  <dcterms:created xsi:type="dcterms:W3CDTF">2020-02-06T16:49:00Z</dcterms:created>
  <dcterms:modified xsi:type="dcterms:W3CDTF">2020-02-18T06:16:00Z</dcterms:modified>
</cp:coreProperties>
</file>